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F76A9C" w14:textId="0E8F683E" w:rsidR="00171949" w:rsidRPr="0024793B" w:rsidRDefault="00171949" w:rsidP="00171949">
      <w:pPr>
        <w:rPr>
          <w:rFonts w:ascii="Roboto" w:hAnsi="Roboto"/>
          <w:b/>
          <w:bCs/>
          <w:sz w:val="20"/>
          <w:szCs w:val="20"/>
        </w:rPr>
      </w:pPr>
      <w:r w:rsidRPr="0024793B">
        <w:rPr>
          <w:rFonts w:ascii="Roboto" w:hAnsi="Roboto"/>
          <w:sz w:val="20"/>
          <w:szCs w:val="20"/>
        </w:rPr>
        <w:t xml:space="preserve">Members of the council are summoned, and members of the Public are invited to attend a meeting of the Parish Council on </w:t>
      </w:r>
      <w:r w:rsidR="00E51CD3" w:rsidRPr="0024793B">
        <w:rPr>
          <w:rFonts w:ascii="Roboto" w:hAnsi="Roboto"/>
          <w:b/>
          <w:bCs/>
          <w:sz w:val="20"/>
          <w:szCs w:val="20"/>
        </w:rPr>
        <w:t>Thursday</w:t>
      </w:r>
      <w:r w:rsidRPr="0024793B">
        <w:rPr>
          <w:rFonts w:ascii="Roboto" w:hAnsi="Roboto"/>
          <w:b/>
          <w:bCs/>
          <w:sz w:val="20"/>
          <w:szCs w:val="20"/>
        </w:rPr>
        <w:t xml:space="preserve"> </w:t>
      </w:r>
      <w:sdt>
        <w:sdtPr>
          <w:rPr>
            <w:rFonts w:ascii="Roboto" w:hAnsi="Roboto"/>
            <w:b/>
            <w:bCs/>
            <w:sz w:val="20"/>
            <w:szCs w:val="20"/>
          </w:rPr>
          <w:id w:val="-1731146977"/>
          <w:placeholder>
            <w:docPart w:val="D0EAFB018DBD4064AE9DF874CF655A30"/>
          </w:placeholder>
          <w:date w:fullDate="2021-04-01T00:00:00Z"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E51CD3" w:rsidRPr="0024793B">
            <w:rPr>
              <w:rFonts w:ascii="Roboto" w:hAnsi="Roboto"/>
              <w:b/>
              <w:bCs/>
              <w:sz w:val="20"/>
              <w:szCs w:val="20"/>
            </w:rPr>
            <w:t>01/04/2021</w:t>
          </w:r>
        </w:sdtContent>
      </w:sdt>
      <w:r w:rsidRPr="0024793B">
        <w:rPr>
          <w:rFonts w:ascii="Roboto" w:hAnsi="Roboto"/>
          <w:b/>
          <w:bCs/>
          <w:sz w:val="20"/>
          <w:szCs w:val="20"/>
        </w:rPr>
        <w:t xml:space="preserve"> at </w:t>
      </w:r>
      <w:r w:rsidR="00E51CD3" w:rsidRPr="0024793B">
        <w:rPr>
          <w:rFonts w:ascii="Roboto" w:hAnsi="Roboto"/>
          <w:b/>
          <w:bCs/>
          <w:sz w:val="20"/>
          <w:szCs w:val="20"/>
        </w:rPr>
        <w:t>9.30am</w:t>
      </w:r>
      <w:r w:rsidRPr="0024793B">
        <w:rPr>
          <w:rFonts w:ascii="Roboto" w:hAnsi="Roboto"/>
          <w:b/>
          <w:bCs/>
          <w:sz w:val="20"/>
          <w:szCs w:val="20"/>
        </w:rPr>
        <w:t xml:space="preserve"> via ZOOM </w:t>
      </w:r>
      <w:r w:rsidRPr="0024793B">
        <w:rPr>
          <w:rFonts w:ascii="Roboto" w:hAnsi="Roboto"/>
          <w:sz w:val="20"/>
          <w:szCs w:val="20"/>
        </w:rPr>
        <w:t xml:space="preserve">for the purpose of transacting the following business: </w:t>
      </w:r>
      <w:r w:rsidRPr="0024793B">
        <w:rPr>
          <w:rFonts w:ascii="Roboto" w:hAnsi="Roboto"/>
          <w:sz w:val="20"/>
          <w:szCs w:val="20"/>
        </w:rPr>
        <w:br/>
      </w:r>
      <w:r w:rsidRPr="0024793B">
        <w:rPr>
          <w:rFonts w:ascii="Roboto" w:hAnsi="Roboto"/>
          <w:sz w:val="20"/>
          <w:szCs w:val="20"/>
        </w:rPr>
        <w:br/>
      </w:r>
      <w:r w:rsidRPr="0024793B">
        <w:rPr>
          <w:rFonts w:ascii="Roboto" w:hAnsi="Roboto"/>
          <w:b/>
          <w:bCs/>
          <w:sz w:val="20"/>
          <w:szCs w:val="20"/>
        </w:rPr>
        <w:t>AGENDA</w:t>
      </w:r>
    </w:p>
    <w:p w14:paraId="07C1A656" w14:textId="77777777" w:rsidR="00171949" w:rsidRPr="0024793B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  <w:sz w:val="20"/>
          <w:szCs w:val="20"/>
        </w:rPr>
      </w:pPr>
      <w:r w:rsidRPr="0024793B">
        <w:rPr>
          <w:rFonts w:ascii="Roboto" w:hAnsi="Roboto"/>
          <w:b/>
          <w:bCs/>
          <w:sz w:val="20"/>
          <w:szCs w:val="20"/>
        </w:rPr>
        <w:t>Apologies and absences</w:t>
      </w:r>
      <w:r w:rsidRPr="0024793B">
        <w:rPr>
          <w:rFonts w:ascii="Roboto" w:hAnsi="Roboto"/>
          <w:sz w:val="20"/>
          <w:szCs w:val="20"/>
        </w:rPr>
        <w:t xml:space="preserve"> – to receive and accept apologies for absence</w:t>
      </w:r>
    </w:p>
    <w:p w14:paraId="2B16E58B" w14:textId="77777777" w:rsidR="00171949" w:rsidRPr="0024793B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  <w:sz w:val="20"/>
          <w:szCs w:val="20"/>
        </w:rPr>
      </w:pPr>
      <w:r w:rsidRPr="0024793B">
        <w:rPr>
          <w:rFonts w:ascii="Roboto" w:hAnsi="Roboto"/>
          <w:b/>
          <w:bCs/>
          <w:sz w:val="20"/>
          <w:szCs w:val="20"/>
        </w:rPr>
        <w:t>Declarations of interest</w:t>
      </w:r>
      <w:r w:rsidRPr="0024793B">
        <w:rPr>
          <w:rFonts w:ascii="Roboto" w:hAnsi="Roboto"/>
          <w:sz w:val="20"/>
          <w:szCs w:val="20"/>
        </w:rPr>
        <w:t xml:space="preserve"> – to receive disclosures of personal and prejudicial interests from Councillors on matters to be considered at the meeting.</w:t>
      </w:r>
    </w:p>
    <w:p w14:paraId="2870D718" w14:textId="77777777" w:rsidR="00171949" w:rsidRPr="0024793B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  <w:sz w:val="20"/>
          <w:szCs w:val="20"/>
        </w:rPr>
      </w:pPr>
      <w:r w:rsidRPr="0024793B">
        <w:rPr>
          <w:rFonts w:ascii="Roboto" w:hAnsi="Roboto"/>
          <w:b/>
          <w:bCs/>
          <w:sz w:val="20"/>
          <w:szCs w:val="20"/>
        </w:rPr>
        <w:t>Minutes of Previous Meeting</w:t>
      </w:r>
      <w:r w:rsidRPr="0024793B">
        <w:rPr>
          <w:rFonts w:ascii="Roboto" w:hAnsi="Roboto"/>
          <w:sz w:val="20"/>
          <w:szCs w:val="20"/>
        </w:rPr>
        <w:t xml:space="preserve"> – to resolve to approve minutes of a meeting held on </w:t>
      </w:r>
    </w:p>
    <w:p w14:paraId="0BF88625" w14:textId="77777777" w:rsidR="00171949" w:rsidRPr="0024793B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  <w:sz w:val="20"/>
          <w:szCs w:val="20"/>
        </w:rPr>
      </w:pPr>
      <w:r w:rsidRPr="0024793B">
        <w:rPr>
          <w:rFonts w:ascii="Roboto" w:hAnsi="Roboto"/>
          <w:b/>
          <w:bCs/>
          <w:sz w:val="20"/>
          <w:szCs w:val="20"/>
        </w:rPr>
        <w:t>Public Participation Session</w:t>
      </w:r>
      <w:r w:rsidRPr="0024793B">
        <w:rPr>
          <w:rFonts w:ascii="Roboto" w:hAnsi="Roboto"/>
          <w:sz w:val="20"/>
          <w:szCs w:val="20"/>
        </w:rPr>
        <w:br/>
      </w:r>
      <w:r w:rsidRPr="0024793B">
        <w:rPr>
          <w:rFonts w:ascii="Roboto" w:hAnsi="Roboto"/>
          <w:i/>
          <w:iCs/>
          <w:sz w:val="20"/>
          <w:szCs w:val="20"/>
        </w:rPr>
        <w:t>An opportunity for members of the public to raise comments about and comments on items on the agenda. The time for this session is limited to 10 minutes. Raising a question will not guarantee a response at the meeting nor start a debate on the question. The chairman of the meeting may direct that a written or oral response be given or that the issue raised be considered properly and after time to research the topic, at the next meeting.</w:t>
      </w:r>
      <w:r w:rsidRPr="0024793B">
        <w:rPr>
          <w:rFonts w:ascii="Roboto" w:hAnsi="Roboto"/>
          <w:sz w:val="20"/>
          <w:szCs w:val="20"/>
        </w:rPr>
        <w:t xml:space="preserve"> </w:t>
      </w:r>
    </w:p>
    <w:p w14:paraId="583EE56C" w14:textId="344F7800" w:rsidR="00171949" w:rsidRPr="0024793B" w:rsidRDefault="00F31187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  <w:b/>
          <w:bCs/>
          <w:sz w:val="20"/>
          <w:szCs w:val="20"/>
        </w:rPr>
      </w:pPr>
      <w:r w:rsidRPr="0024793B">
        <w:rPr>
          <w:rFonts w:ascii="Roboto" w:hAnsi="Roboto"/>
          <w:b/>
          <w:bCs/>
          <w:sz w:val="20"/>
          <w:szCs w:val="20"/>
        </w:rPr>
        <w:t xml:space="preserve">Applications received: </w:t>
      </w:r>
    </w:p>
    <w:p w14:paraId="73D52999" w14:textId="77777777" w:rsidR="00E51CD3" w:rsidRPr="0024793B" w:rsidRDefault="00E51CD3" w:rsidP="00E51CD3">
      <w:pPr>
        <w:pStyle w:val="ListParagraph"/>
        <w:numPr>
          <w:ilvl w:val="1"/>
          <w:numId w:val="1"/>
        </w:numPr>
        <w:rPr>
          <w:rFonts w:ascii="Roboto" w:hAnsi="Roboto"/>
          <w:sz w:val="20"/>
          <w:szCs w:val="20"/>
        </w:rPr>
      </w:pPr>
      <w:r w:rsidRPr="0024793B">
        <w:rPr>
          <w:rFonts w:ascii="Roboto" w:hAnsi="Roboto"/>
          <w:color w:val="333333"/>
          <w:sz w:val="20"/>
          <w:szCs w:val="20"/>
        </w:rPr>
        <w:t>The Village House</w:t>
      </w:r>
    </w:p>
    <w:p w14:paraId="4387EF78" w14:textId="77777777" w:rsidR="00E51CD3" w:rsidRPr="0024793B" w:rsidRDefault="00E51CD3" w:rsidP="00E51CD3">
      <w:pPr>
        <w:pStyle w:val="ListParagraph"/>
        <w:numPr>
          <w:ilvl w:val="2"/>
          <w:numId w:val="1"/>
        </w:numPr>
        <w:rPr>
          <w:rFonts w:ascii="Roboto" w:hAnsi="Roboto"/>
          <w:sz w:val="20"/>
          <w:szCs w:val="20"/>
        </w:rPr>
      </w:pPr>
      <w:r w:rsidRPr="0024793B">
        <w:rPr>
          <w:rFonts w:ascii="Roboto" w:hAnsi="Roboto"/>
          <w:color w:val="333333"/>
          <w:sz w:val="20"/>
          <w:szCs w:val="20"/>
        </w:rPr>
        <w:t>21/00803/HOUSE</w:t>
      </w:r>
      <w:r w:rsidRPr="0024793B">
        <w:rPr>
          <w:rFonts w:ascii="Roboto" w:hAnsi="Roboto"/>
          <w:color w:val="333333"/>
          <w:sz w:val="20"/>
          <w:szCs w:val="20"/>
        </w:rPr>
        <w:br/>
      </w:r>
      <w:r w:rsidRPr="0024793B">
        <w:rPr>
          <w:rFonts w:ascii="Roboto" w:hAnsi="Roboto"/>
          <w:color w:val="333333"/>
          <w:sz w:val="20"/>
          <w:szCs w:val="20"/>
        </w:rPr>
        <w:t>Replacement of a fence and gate with brick wall and metal gate. </w:t>
      </w:r>
      <w:r w:rsidRPr="0024793B">
        <w:rPr>
          <w:rFonts w:ascii="Roboto" w:hAnsi="Roboto"/>
          <w:color w:val="333333"/>
          <w:sz w:val="20"/>
          <w:szCs w:val="20"/>
        </w:rPr>
        <w:br/>
      </w:r>
      <w:hyperlink r:id="rId7" w:history="1">
        <w:r w:rsidRPr="0024793B">
          <w:rPr>
            <w:rStyle w:val="Hyperlink"/>
            <w:rFonts w:ascii="Roboto" w:hAnsi="Roboto"/>
            <w:sz w:val="20"/>
            <w:szCs w:val="20"/>
          </w:rPr>
          <w:t>https://pa.sevenoaks.gov.uk/online-applications/applicationDetails.do?keyVal=QQ0SFIBKFZ000&amp;activeTab=summary</w:t>
        </w:r>
      </w:hyperlink>
    </w:p>
    <w:p w14:paraId="6BE811BE" w14:textId="5E8E377B" w:rsidR="00E51CD3" w:rsidRPr="0024793B" w:rsidRDefault="00E51CD3" w:rsidP="00E51CD3">
      <w:pPr>
        <w:pStyle w:val="ListParagraph"/>
        <w:numPr>
          <w:ilvl w:val="2"/>
          <w:numId w:val="1"/>
        </w:numPr>
        <w:rPr>
          <w:rFonts w:ascii="Roboto" w:hAnsi="Roboto"/>
          <w:sz w:val="20"/>
          <w:szCs w:val="20"/>
        </w:rPr>
      </w:pPr>
      <w:r w:rsidRPr="0024793B">
        <w:rPr>
          <w:rFonts w:ascii="Roboto" w:hAnsi="Roboto"/>
          <w:color w:val="333333"/>
          <w:sz w:val="20"/>
          <w:szCs w:val="20"/>
        </w:rPr>
        <w:t xml:space="preserve">21/00804/LBCALT (LISTED BUILDING CONSENT) </w:t>
      </w:r>
      <w:hyperlink r:id="rId8" w:history="1">
        <w:r w:rsidRPr="0024793B">
          <w:rPr>
            <w:rStyle w:val="Hyperlink"/>
            <w:rFonts w:ascii="Roboto" w:hAnsi="Roboto"/>
            <w:sz w:val="20"/>
            <w:szCs w:val="20"/>
          </w:rPr>
          <w:t>https://pa.sevenoaks.gov.uk/online-applications/applicationDetails.do?keyVal=QQ0SFJBKFZ100&amp;activeTab=summary</w:t>
        </w:r>
      </w:hyperlink>
    </w:p>
    <w:p w14:paraId="62AF8002" w14:textId="77777777" w:rsidR="00E51CD3" w:rsidRPr="0024793B" w:rsidRDefault="00E51CD3" w:rsidP="00E51CD3">
      <w:pPr>
        <w:pStyle w:val="ListParagraph"/>
        <w:ind w:left="2160"/>
        <w:rPr>
          <w:rFonts w:ascii="Roboto" w:hAnsi="Roboto"/>
          <w:sz w:val="20"/>
          <w:szCs w:val="20"/>
        </w:rPr>
      </w:pPr>
    </w:p>
    <w:p w14:paraId="725F77DE" w14:textId="77777777" w:rsidR="00E51CD3" w:rsidRPr="0024793B" w:rsidRDefault="00E51CD3" w:rsidP="00E51CD3">
      <w:pPr>
        <w:pStyle w:val="ListParagraph"/>
        <w:numPr>
          <w:ilvl w:val="1"/>
          <w:numId w:val="1"/>
        </w:numPr>
        <w:rPr>
          <w:rFonts w:ascii="Roboto" w:hAnsi="Roboto"/>
          <w:sz w:val="20"/>
          <w:szCs w:val="20"/>
        </w:rPr>
      </w:pPr>
      <w:r w:rsidRPr="0024793B">
        <w:rPr>
          <w:rFonts w:ascii="Roboto" w:hAnsi="Roboto"/>
          <w:b/>
          <w:bCs/>
          <w:color w:val="333333"/>
          <w:sz w:val="20"/>
          <w:szCs w:val="20"/>
        </w:rPr>
        <w:t xml:space="preserve">Stone House Barn Stonehouse Lane Halstead KENT TN14 </w:t>
      </w:r>
      <w:r w:rsidRPr="0024793B">
        <w:rPr>
          <w:rFonts w:ascii="Roboto" w:hAnsi="Roboto"/>
          <w:b/>
          <w:bCs/>
          <w:color w:val="333333"/>
          <w:sz w:val="20"/>
          <w:szCs w:val="20"/>
        </w:rPr>
        <w:t>7HH</w:t>
      </w:r>
      <w:r w:rsidRPr="0024793B">
        <w:rPr>
          <w:rFonts w:ascii="Roboto" w:hAnsi="Roboto"/>
          <w:b/>
          <w:bCs/>
          <w:color w:val="333333"/>
          <w:sz w:val="20"/>
          <w:szCs w:val="20"/>
        </w:rPr>
        <w:br/>
      </w:r>
      <w:r w:rsidRPr="0024793B">
        <w:rPr>
          <w:rFonts w:ascii="Roboto" w:hAnsi="Roboto"/>
          <w:color w:val="333333"/>
          <w:sz w:val="20"/>
          <w:szCs w:val="20"/>
        </w:rPr>
        <w:t>21/00742/HOUSE</w:t>
      </w:r>
    </w:p>
    <w:p w14:paraId="2A71530C" w14:textId="77777777" w:rsidR="00E51CD3" w:rsidRPr="0024793B" w:rsidRDefault="00E51CD3" w:rsidP="00E51CD3">
      <w:pPr>
        <w:pStyle w:val="ListParagraph"/>
        <w:ind w:left="1440"/>
        <w:rPr>
          <w:rFonts w:ascii="Roboto" w:hAnsi="Roboto"/>
          <w:color w:val="333333"/>
          <w:sz w:val="20"/>
          <w:szCs w:val="20"/>
        </w:rPr>
      </w:pPr>
      <w:r w:rsidRPr="0024793B">
        <w:rPr>
          <w:rFonts w:ascii="Roboto" w:hAnsi="Roboto"/>
          <w:color w:val="333333"/>
          <w:sz w:val="20"/>
          <w:szCs w:val="20"/>
        </w:rPr>
        <w:t>Demolition of existing entrance porch and construction of replacement porch. New oriel windows and alterations to fenestration. Enlarged terrace to the rear and associated landscaping alterations, including a new swimming pool.</w:t>
      </w:r>
    </w:p>
    <w:p w14:paraId="67BB5511" w14:textId="7F011CB0" w:rsidR="00E51CD3" w:rsidRPr="0024793B" w:rsidRDefault="00E51CD3" w:rsidP="00E51CD3">
      <w:pPr>
        <w:pStyle w:val="ListParagraph"/>
        <w:ind w:left="1440"/>
        <w:rPr>
          <w:rFonts w:ascii="Roboto" w:hAnsi="Roboto"/>
          <w:sz w:val="20"/>
          <w:szCs w:val="20"/>
        </w:rPr>
      </w:pPr>
      <w:hyperlink r:id="rId9" w:history="1">
        <w:r w:rsidRPr="0024793B">
          <w:rPr>
            <w:rStyle w:val="Hyperlink"/>
            <w:rFonts w:ascii="Roboto" w:hAnsi="Roboto"/>
            <w:sz w:val="20"/>
            <w:szCs w:val="20"/>
          </w:rPr>
          <w:t>https://pa.sevenoaks.gov.uk/online-applications/applicationDetails.do?keyVal=QPRJ1YBKFK400&amp;activeTab=summary</w:t>
        </w:r>
      </w:hyperlink>
    </w:p>
    <w:sectPr w:rsidR="00E51CD3" w:rsidRPr="0024793B" w:rsidSect="00550A4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EA817A" w14:textId="77777777" w:rsidR="00C124DE" w:rsidRDefault="00C124DE" w:rsidP="00550A4C">
      <w:pPr>
        <w:spacing w:after="0" w:line="240" w:lineRule="auto"/>
      </w:pPr>
      <w:r>
        <w:separator/>
      </w:r>
    </w:p>
  </w:endnote>
  <w:endnote w:type="continuationSeparator" w:id="0">
    <w:p w14:paraId="4BF07A6A" w14:textId="77777777" w:rsidR="00C124DE" w:rsidRDefault="00C124DE" w:rsidP="00550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DE2A8" w14:textId="77777777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>Halstead Parish Council Agenda</w:t>
    </w:r>
    <w:r w:rsidR="00171949">
      <w:rPr>
        <w:rFonts w:ascii="Roboto" w:hAnsi="Roboto"/>
        <w:color w:val="7F7F7F" w:themeColor="text1" w:themeTint="80"/>
        <w:sz w:val="20"/>
        <w:szCs w:val="20"/>
      </w:rPr>
      <w:t xml:space="preserve"> </w:t>
    </w:r>
    <w:sdt>
      <w:sdtPr>
        <w:rPr>
          <w:rFonts w:ascii="Roboto" w:hAnsi="Roboto"/>
          <w:color w:val="7F7F7F" w:themeColor="text1" w:themeTint="80"/>
          <w:sz w:val="20"/>
          <w:szCs w:val="20"/>
        </w:rPr>
        <w:id w:val="1810133632"/>
        <w:placeholder>
          <w:docPart w:val="D0EAFB018DBD4064AE9DF874CF655A30"/>
        </w:placeholder>
        <w:date>
          <w:dateFormat w:val="dd/MM/yyyy"/>
          <w:lid w:val="en-GB"/>
          <w:storeMappedDataAs w:val="dateTime"/>
          <w:calendar w:val="gregorian"/>
        </w:date>
      </w:sdtPr>
      <w:sdtEndPr/>
      <w:sdtContent>
        <w:r w:rsidR="00171949">
          <w:rPr>
            <w:rFonts w:ascii="Roboto" w:hAnsi="Roboto"/>
            <w:color w:val="7F7F7F" w:themeColor="text1" w:themeTint="80"/>
            <w:sz w:val="20"/>
            <w:szCs w:val="20"/>
          </w:rPr>
          <w:t>XXXXX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B0CBD" w14:textId="77777777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 w:rsidRPr="00F97837">
      <w:rPr>
        <w:rFonts w:ascii="Roboto" w:hAnsi="Roboto"/>
        <w:noProof/>
        <w:color w:val="7F7F7F" w:themeColor="text1" w:themeTint="80"/>
        <w:sz w:val="20"/>
        <w:szCs w:val="20"/>
      </w:rPr>
      <w:drawing>
        <wp:inline distT="0" distB="0" distL="0" distR="0" wp14:anchorId="0AD567E7" wp14:editId="37FFB128">
          <wp:extent cx="723900" cy="320667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UISE SIGNATUR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619" cy="326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149EAF" w14:textId="77777777" w:rsid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 xml:space="preserve">Signed by </w:t>
    </w:r>
    <w:r w:rsidRPr="00F97837">
      <w:rPr>
        <w:rFonts w:ascii="Roboto" w:hAnsi="Roboto"/>
        <w:color w:val="7F7F7F" w:themeColor="text1" w:themeTint="80"/>
        <w:sz w:val="20"/>
        <w:szCs w:val="20"/>
      </w:rPr>
      <w:t xml:space="preserve">Louise Dancy </w:t>
    </w:r>
  </w:p>
  <w:p w14:paraId="601841E4" w14:textId="77777777" w:rsid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</w:p>
  <w:p w14:paraId="1DA4A903" w14:textId="46BAD697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>Halstead Parish Council Agenda</w:t>
    </w:r>
    <w:r w:rsidR="00171949">
      <w:rPr>
        <w:rFonts w:ascii="Roboto" w:hAnsi="Roboto"/>
        <w:color w:val="7F7F7F" w:themeColor="text1" w:themeTint="80"/>
        <w:sz w:val="20"/>
        <w:szCs w:val="20"/>
      </w:rPr>
      <w:t xml:space="preserve"> </w:t>
    </w:r>
    <w:sdt>
      <w:sdtPr>
        <w:rPr>
          <w:rFonts w:ascii="Roboto" w:hAnsi="Roboto"/>
          <w:color w:val="7F7F7F" w:themeColor="text1" w:themeTint="80"/>
          <w:sz w:val="20"/>
          <w:szCs w:val="20"/>
        </w:rPr>
        <w:id w:val="1235433040"/>
        <w:placeholder>
          <w:docPart w:val="D0EAFB018DBD4064AE9DF874CF655A30"/>
        </w:placeholder>
        <w:date w:fullDate="2021-04-01T00:00:00Z">
          <w:dateFormat w:val="dd/MM/yyyy"/>
          <w:lid w:val="en-GB"/>
          <w:storeMappedDataAs w:val="dateTime"/>
          <w:calendar w:val="gregorian"/>
        </w:date>
      </w:sdtPr>
      <w:sdtEndPr/>
      <w:sdtContent>
        <w:r w:rsidR="00E51CD3">
          <w:rPr>
            <w:rFonts w:ascii="Roboto" w:hAnsi="Roboto"/>
            <w:color w:val="7F7F7F" w:themeColor="text1" w:themeTint="80"/>
            <w:sz w:val="20"/>
            <w:szCs w:val="20"/>
          </w:rPr>
          <w:t>01/04/2021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82BCA6" w14:textId="77777777" w:rsidR="00C124DE" w:rsidRDefault="00C124DE" w:rsidP="00550A4C">
      <w:pPr>
        <w:spacing w:after="0" w:line="240" w:lineRule="auto"/>
      </w:pPr>
      <w:r>
        <w:separator/>
      </w:r>
    </w:p>
  </w:footnote>
  <w:footnote w:type="continuationSeparator" w:id="0">
    <w:p w14:paraId="3C02E011" w14:textId="77777777" w:rsidR="00C124DE" w:rsidRDefault="00C124DE" w:rsidP="00550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DEA36" w14:textId="77777777" w:rsidR="00F97837" w:rsidRPr="00F97837" w:rsidRDefault="00F97837" w:rsidP="00F97837">
    <w:pPr>
      <w:jc w:val="right"/>
      <w:rPr>
        <w:rFonts w:ascii="Roboto" w:hAnsi="Roboto"/>
        <w:color w:val="808080" w:themeColor="background1" w:themeShade="80"/>
        <w:sz w:val="18"/>
        <w:szCs w:val="18"/>
      </w:rPr>
    </w:pPr>
    <w:r w:rsidRPr="00550A4C">
      <w:rPr>
        <w:rFonts w:ascii="Roboto" w:hAnsi="Roboto"/>
        <w:noProof/>
        <w:color w:val="70AD47" w:themeColor="accent6"/>
      </w:rPr>
      <w:drawing>
        <wp:anchor distT="0" distB="0" distL="114300" distR="114300" simplePos="0" relativeHeight="251661312" behindDoc="1" locked="0" layoutInCell="1" allowOverlap="1" wp14:anchorId="0FD9AFD0" wp14:editId="2D3A8A77">
          <wp:simplePos x="0" y="0"/>
          <wp:positionH relativeFrom="column">
            <wp:posOffset>5516880</wp:posOffset>
          </wp:positionH>
          <wp:positionV relativeFrom="paragraph">
            <wp:posOffset>0</wp:posOffset>
          </wp:positionV>
          <wp:extent cx="152400" cy="152400"/>
          <wp:effectExtent l="0" t="0" r="0" b="0"/>
          <wp:wrapTight wrapText="bothSides">
            <wp:wrapPolygon edited="1">
              <wp:start x="6612" y="0"/>
              <wp:lineTo x="0" y="2204"/>
              <wp:lineTo x="0" y="43420"/>
              <wp:lineTo x="6612" y="18735"/>
              <wp:lineTo x="6612" y="40335"/>
              <wp:lineTo x="13224" y="20939"/>
              <wp:lineTo x="18955" y="39013"/>
              <wp:lineTo x="20939" y="11020"/>
              <wp:lineTo x="20939" y="2204"/>
              <wp:lineTo x="13224" y="0"/>
              <wp:lineTo x="6612" y="0"/>
            </wp:wrapPolygon>
          </wp:wrapTight>
          <wp:docPr id="2" name="Graphic 2" descr="Deciduous tr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ciduoustre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A4C">
      <w:rPr>
        <w:rFonts w:ascii="Roboto" w:hAnsi="Roboto"/>
        <w:color w:val="70AD47" w:themeColor="accent6"/>
        <w:sz w:val="24"/>
        <w:szCs w:val="24"/>
      </w:rPr>
      <w:t>Halstead Parish Council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87111" w14:textId="77777777" w:rsidR="00550A4C" w:rsidRPr="00550A4C" w:rsidRDefault="00550A4C" w:rsidP="00550A4C">
    <w:pPr>
      <w:jc w:val="right"/>
      <w:rPr>
        <w:rFonts w:ascii="Roboto" w:hAnsi="Roboto"/>
        <w:color w:val="808080" w:themeColor="background1" w:themeShade="80"/>
        <w:sz w:val="18"/>
        <w:szCs w:val="18"/>
      </w:rPr>
    </w:pPr>
    <w:r w:rsidRPr="00550A4C">
      <w:rPr>
        <w:rFonts w:ascii="Roboto" w:hAnsi="Roboto"/>
        <w:noProof/>
        <w:color w:val="70AD47" w:themeColor="accent6"/>
      </w:rPr>
      <w:drawing>
        <wp:anchor distT="0" distB="0" distL="114300" distR="114300" simplePos="0" relativeHeight="251659264" behindDoc="1" locked="0" layoutInCell="1" allowOverlap="1" wp14:anchorId="39DED125" wp14:editId="340A5115">
          <wp:simplePos x="0" y="0"/>
          <wp:positionH relativeFrom="column">
            <wp:posOffset>5516880</wp:posOffset>
          </wp:positionH>
          <wp:positionV relativeFrom="paragraph">
            <wp:posOffset>0</wp:posOffset>
          </wp:positionV>
          <wp:extent cx="373380" cy="373380"/>
          <wp:effectExtent l="0" t="0" r="7620" b="7620"/>
          <wp:wrapTight wrapText="bothSides">
            <wp:wrapPolygon edited="1">
              <wp:start x="6612" y="0"/>
              <wp:lineTo x="0" y="2204"/>
              <wp:lineTo x="0" y="43420"/>
              <wp:lineTo x="6612" y="18735"/>
              <wp:lineTo x="6612" y="40335"/>
              <wp:lineTo x="13224" y="20939"/>
              <wp:lineTo x="18955" y="39013"/>
              <wp:lineTo x="20939" y="11020"/>
              <wp:lineTo x="20939" y="2204"/>
              <wp:lineTo x="13224" y="0"/>
              <wp:lineTo x="6612" y="0"/>
            </wp:wrapPolygon>
          </wp:wrapTight>
          <wp:docPr id="4" name="Graphic 4" descr="Deciduous tr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ciduoustre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380" cy="373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A4C">
      <w:rPr>
        <w:rFonts w:ascii="Roboto" w:hAnsi="Roboto"/>
        <w:color w:val="70AD47" w:themeColor="accent6"/>
        <w:sz w:val="24"/>
        <w:szCs w:val="24"/>
      </w:rPr>
      <w:t>Halstead Parish Council</w:t>
    </w:r>
    <w:r w:rsidRPr="00550A4C">
      <w:rPr>
        <w:rFonts w:ascii="Roboto" w:hAnsi="Roboto"/>
        <w:color w:val="70AD47" w:themeColor="accent6"/>
      </w:rPr>
      <w:br/>
    </w:r>
    <w:r w:rsidRPr="00550A4C">
      <w:rPr>
        <w:rFonts w:ascii="Roboto" w:hAnsi="Roboto"/>
        <w:color w:val="70AD47" w:themeColor="accent6"/>
        <w:szCs w:val="20"/>
      </w:rPr>
      <w:t>21 Southdene, Halstead, TN14 7HB</w:t>
    </w:r>
    <w:r w:rsidRPr="00550A4C">
      <w:rPr>
        <w:rFonts w:ascii="Roboto" w:hAnsi="Roboto"/>
        <w:color w:val="70AD47" w:themeColor="accent6"/>
        <w:szCs w:val="20"/>
      </w:rPr>
      <w:br/>
    </w:r>
    <w:r w:rsidRPr="00550A4C">
      <w:rPr>
        <w:rFonts w:ascii="Roboto" w:hAnsi="Roboto"/>
        <w:color w:val="808080" w:themeColor="background1" w:themeShade="80"/>
        <w:sz w:val="18"/>
        <w:szCs w:val="18"/>
      </w:rPr>
      <w:t>Clerk: Louise Dancy 01959 532206</w:t>
    </w:r>
    <w:r w:rsidRPr="00550A4C">
      <w:rPr>
        <w:rFonts w:ascii="Roboto" w:hAnsi="Roboto"/>
        <w:color w:val="808080" w:themeColor="background1" w:themeShade="80"/>
        <w:sz w:val="18"/>
        <w:szCs w:val="18"/>
      </w:rPr>
      <w:br/>
      <w:t>halsteadparishclerk@gmail.com</w:t>
    </w:r>
  </w:p>
  <w:p w14:paraId="311662C2" w14:textId="77777777" w:rsidR="00550A4C" w:rsidRPr="00550A4C" w:rsidRDefault="00550A4C">
    <w:pPr>
      <w:pStyle w:val="Header"/>
      <w:rPr>
        <w:rFonts w:ascii="Roboto" w:hAnsi="Robo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F92598"/>
    <w:multiLevelType w:val="hybridMultilevel"/>
    <w:tmpl w:val="F9CEF6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95023D"/>
    <w:multiLevelType w:val="hybridMultilevel"/>
    <w:tmpl w:val="D78CC276"/>
    <w:lvl w:ilvl="0" w:tplc="DAC69E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CD3"/>
    <w:rsid w:val="00020D67"/>
    <w:rsid w:val="00171949"/>
    <w:rsid w:val="001A578B"/>
    <w:rsid w:val="0024793B"/>
    <w:rsid w:val="00280F74"/>
    <w:rsid w:val="00550A4C"/>
    <w:rsid w:val="00635332"/>
    <w:rsid w:val="007344AF"/>
    <w:rsid w:val="007A2BAC"/>
    <w:rsid w:val="00913255"/>
    <w:rsid w:val="009B2E77"/>
    <w:rsid w:val="00BD3DA5"/>
    <w:rsid w:val="00C124DE"/>
    <w:rsid w:val="00E51CD3"/>
    <w:rsid w:val="00F31187"/>
    <w:rsid w:val="00F9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CEFD94"/>
  <w15:chartTrackingRefBased/>
  <w15:docId w15:val="{E87CE7F3-5B8C-4A65-B2DB-51C2AADCF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949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80F74"/>
    <w:pPr>
      <w:keepNext/>
      <w:keepLines/>
      <w:spacing w:before="240" w:after="0"/>
      <w:outlineLvl w:val="0"/>
    </w:pPr>
    <w:rPr>
      <w:rFonts w:ascii="Roboto" w:eastAsiaTheme="majorEastAsia" w:hAnsi="Roboto" w:cstheme="majorBidi"/>
      <w:color w:val="70AD47" w:themeColor="accent6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80F74"/>
    <w:pPr>
      <w:keepNext/>
      <w:keepLines/>
      <w:spacing w:before="40" w:after="0"/>
      <w:outlineLvl w:val="1"/>
    </w:pPr>
    <w:rPr>
      <w:rFonts w:ascii="Roboto" w:eastAsiaTheme="majorEastAsia" w:hAnsi="Roboto" w:cstheme="majorBidi"/>
      <w:color w:val="70AD47" w:themeColor="accent6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A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F74"/>
    <w:rPr>
      <w:rFonts w:ascii="Roboto" w:eastAsiaTheme="majorEastAsia" w:hAnsi="Roboto" w:cstheme="majorBidi"/>
      <w:color w:val="70AD47" w:themeColor="accent6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F74"/>
    <w:rPr>
      <w:rFonts w:ascii="Roboto" w:eastAsiaTheme="majorEastAsia" w:hAnsi="Roboto" w:cstheme="majorBidi"/>
      <w:color w:val="70AD47" w:themeColor="accent6"/>
      <w:sz w:val="26"/>
      <w:szCs w:val="26"/>
    </w:rPr>
  </w:style>
  <w:style w:type="paragraph" w:styleId="ListParagraph">
    <w:name w:val="List Paragraph"/>
    <w:basedOn w:val="Normal"/>
    <w:uiPriority w:val="34"/>
    <w:qFormat/>
    <w:rsid w:val="007A2BA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A2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A2BA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50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A4C"/>
  </w:style>
  <w:style w:type="paragraph" w:styleId="Footer">
    <w:name w:val="footer"/>
    <w:basedOn w:val="Normal"/>
    <w:link w:val="FooterChar"/>
    <w:uiPriority w:val="99"/>
    <w:unhideWhenUsed/>
    <w:rsid w:val="00550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A4C"/>
  </w:style>
  <w:style w:type="character" w:customStyle="1" w:styleId="Heading4Char">
    <w:name w:val="Heading 4 Char"/>
    <w:basedOn w:val="DefaultParagraphFont"/>
    <w:link w:val="Heading4"/>
    <w:uiPriority w:val="9"/>
    <w:semiHidden/>
    <w:rsid w:val="00550A4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02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20D6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20D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17194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51CD3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1C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1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.sevenoaks.gov.uk/online-applications/applicationDetails.do?keyVal=QQ0SFJBKFZ100&amp;activeTab=summary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pa.sevenoaks.gov.uk/online-applications/applicationDetails.do?keyVal=QQ0SFIBKFZ000&amp;activeTab=summary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a.sevenoaks.gov.uk/online-applications/applicationDetails.do?keyVal=QPRJ1YBKFK400&amp;activeTab=summary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OneDrive\Documents\Custom%20Office%20Templates\Planning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0EAFB018DBD4064AE9DF874CF655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02450-3B3D-4E4C-B7AF-6E69C6F500D6}"/>
      </w:docPartPr>
      <w:docPartBody>
        <w:p w:rsidR="00000000" w:rsidRDefault="009469E5">
          <w:pPr>
            <w:pStyle w:val="D0EAFB018DBD4064AE9DF874CF655A30"/>
          </w:pPr>
          <w:r w:rsidRPr="00E65AD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9E5"/>
    <w:rsid w:val="0094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0EAFB018DBD4064AE9DF874CF655A30">
    <w:name w:val="D0EAFB018DBD4064AE9DF874CF655A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Planning Meeting Agenda</Template>
  <TotalTime>8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Dancy CLERK</dc:creator>
  <cp:keywords/>
  <dc:description/>
  <cp:lastModifiedBy>Louise Dancy CLERK</cp:lastModifiedBy>
  <cp:revision>2</cp:revision>
  <dcterms:created xsi:type="dcterms:W3CDTF">2021-03-31T19:28:00Z</dcterms:created>
  <dcterms:modified xsi:type="dcterms:W3CDTF">2021-04-01T08:35:00Z</dcterms:modified>
</cp:coreProperties>
</file>